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74B" w:rsidRDefault="0052674B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76B6" w:rsidRDefault="007976B6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İLAN</w:t>
      </w:r>
    </w:p>
    <w:p w:rsidR="0052674B" w:rsidRPr="00FF3488" w:rsidRDefault="0052674B" w:rsidP="00346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76B6" w:rsidRPr="00C95E14" w:rsidRDefault="00FB1304" w:rsidP="00FF3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 xml:space="preserve">Manisa ili Şehzadeler İlçesi, Şehitler Mahallesi, 880 Ada, 2 ve 3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883 Ada 7 ve 12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884 Ada, 2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888 Ada, 37, 48, 78, 87 ve 88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893 Ada, 2, 5, 6, 7, 8 ve 9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1107 Ada, 30, 31, 37, 38, 43, 44, 107, 109, 112, 114, 116, 131, 132, 133, 134, 135, 137, 141, 142 ve 143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3466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3488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3489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3490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3491 Ada, 1 ve 2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3492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3493 Ada, 1, 2, 3, 4, 5, 6 ve 7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3494 Ada1, 2 ve 3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 ile 880 Ada, kısmen 4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883 Ada, kısmen 5, kısmen 6 ve kısmen 11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1107 Ada, kısmen 136 ve kısmen 138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parselleri, 2.Anafartalar Mahallesi, 906 Ada, 33 ve 34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3210 Ada, 1, 2 ve 5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3233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3234 Ada, 1, 2, 3 ve 4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3235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3236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3237 Ada, 1 ve 2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3589 Ada, 4, 5, 6 ve 7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3590 Ada, 1, 2 ve 3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 ile 906 Ada, kısmen 37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parselleri,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Kuşlubahçe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Mahallesi, 912 Ada, 6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 ile 911 Ada, kısmen 6 ve kısmen 7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 ve 912 Ada, kısmen 64, kısmen 65 ve kısmen 69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parselleri ve yoldan ihdasları kapsayan alanda 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3194 </w:t>
      </w:r>
      <w:r w:rsidR="0052674B" w:rsidRPr="00C95E14">
        <w:rPr>
          <w:rFonts w:ascii="Times New Roman" w:hAnsi="Times New Roman" w:cs="Times New Roman"/>
          <w:sz w:val="24"/>
          <w:szCs w:val="24"/>
        </w:rPr>
        <w:t>S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ayılı </w:t>
      </w:r>
      <w:r w:rsidR="0052674B" w:rsidRPr="00C95E14">
        <w:rPr>
          <w:rFonts w:ascii="Times New Roman" w:hAnsi="Times New Roman" w:cs="Times New Roman"/>
          <w:sz w:val="24"/>
          <w:szCs w:val="24"/>
        </w:rPr>
        <w:t>İ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mar </w:t>
      </w:r>
      <w:r w:rsidR="0052674B" w:rsidRPr="00C95E14">
        <w:rPr>
          <w:rFonts w:ascii="Times New Roman" w:hAnsi="Times New Roman" w:cs="Times New Roman"/>
          <w:sz w:val="24"/>
          <w:szCs w:val="24"/>
        </w:rPr>
        <w:t>K</w:t>
      </w:r>
      <w:r w:rsidR="007976B6" w:rsidRPr="00C95E14">
        <w:rPr>
          <w:rFonts w:ascii="Times New Roman" w:hAnsi="Times New Roman" w:cs="Times New Roman"/>
          <w:sz w:val="24"/>
          <w:szCs w:val="24"/>
        </w:rPr>
        <w:t>anununun 18. Maddesi</w:t>
      </w:r>
      <w:r w:rsidR="00635B8B" w:rsidRP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gereğince yapılan İmar </w:t>
      </w:r>
      <w:r w:rsidR="0052674B" w:rsidRPr="00C95E14">
        <w:rPr>
          <w:rFonts w:ascii="Times New Roman" w:hAnsi="Times New Roman" w:cs="Times New Roman"/>
          <w:sz w:val="24"/>
          <w:szCs w:val="24"/>
        </w:rPr>
        <w:t>U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ygulaması Şehzadeler Belediyesi </w:t>
      </w:r>
      <w:r w:rsidR="0052674B" w:rsidRPr="00C95E14">
        <w:rPr>
          <w:rFonts w:ascii="Times New Roman" w:hAnsi="Times New Roman" w:cs="Times New Roman"/>
          <w:sz w:val="24"/>
          <w:szCs w:val="24"/>
        </w:rPr>
        <w:t>Encümeni</w:t>
      </w:r>
      <w:r w:rsidR="00DE0EBB" w:rsidRPr="00C95E14">
        <w:rPr>
          <w:rFonts w:ascii="Times New Roman" w:hAnsi="Times New Roman" w:cs="Times New Roman"/>
          <w:sz w:val="24"/>
          <w:szCs w:val="24"/>
        </w:rPr>
        <w:t>’</w:t>
      </w:r>
      <w:r w:rsidR="0052674B" w:rsidRPr="00C95E14">
        <w:rPr>
          <w:rFonts w:ascii="Times New Roman" w:hAnsi="Times New Roman" w:cs="Times New Roman"/>
          <w:sz w:val="24"/>
          <w:szCs w:val="24"/>
        </w:rPr>
        <w:t>n</w:t>
      </w:r>
      <w:r w:rsidR="00DE0EBB" w:rsidRPr="00C95E14">
        <w:rPr>
          <w:rFonts w:ascii="Times New Roman" w:hAnsi="Times New Roman" w:cs="Times New Roman"/>
          <w:sz w:val="24"/>
          <w:szCs w:val="24"/>
        </w:rPr>
        <w:t xml:space="preserve">in </w:t>
      </w:r>
      <w:r w:rsidR="00FA02FC">
        <w:rPr>
          <w:rFonts w:ascii="Times New Roman" w:hAnsi="Times New Roman" w:cs="Times New Roman"/>
          <w:sz w:val="24"/>
          <w:szCs w:val="24"/>
        </w:rPr>
        <w:t>08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  <w:r w:rsidRPr="00C95E14">
        <w:rPr>
          <w:rFonts w:ascii="Times New Roman" w:hAnsi="Times New Roman" w:cs="Times New Roman"/>
          <w:sz w:val="24"/>
          <w:szCs w:val="24"/>
        </w:rPr>
        <w:t>0</w:t>
      </w:r>
      <w:r w:rsidR="00FA02FC">
        <w:rPr>
          <w:rFonts w:ascii="Times New Roman" w:hAnsi="Times New Roman" w:cs="Times New Roman"/>
          <w:sz w:val="24"/>
          <w:szCs w:val="24"/>
        </w:rPr>
        <w:t>4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  <w:r w:rsidR="007976B6" w:rsidRPr="00C95E14">
        <w:rPr>
          <w:rFonts w:ascii="Times New Roman" w:hAnsi="Times New Roman" w:cs="Times New Roman"/>
          <w:sz w:val="24"/>
          <w:szCs w:val="24"/>
        </w:rPr>
        <w:t>20</w:t>
      </w:r>
      <w:r w:rsidRPr="00C95E14">
        <w:rPr>
          <w:rFonts w:ascii="Times New Roman" w:hAnsi="Times New Roman" w:cs="Times New Roman"/>
          <w:sz w:val="24"/>
          <w:szCs w:val="24"/>
        </w:rPr>
        <w:t>25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2C0865" w:rsidRPr="00C95E14">
        <w:rPr>
          <w:rFonts w:ascii="Times New Roman" w:hAnsi="Times New Roman" w:cs="Times New Roman"/>
          <w:sz w:val="24"/>
          <w:szCs w:val="24"/>
        </w:rPr>
        <w:t>T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arih </w:t>
      </w:r>
      <w:r w:rsidR="00FA02FC">
        <w:rPr>
          <w:rFonts w:ascii="Times New Roman" w:hAnsi="Times New Roman" w:cs="Times New Roman"/>
          <w:sz w:val="24"/>
          <w:szCs w:val="24"/>
        </w:rPr>
        <w:t>14</w:t>
      </w:r>
      <w:r w:rsidRPr="00C95E14">
        <w:rPr>
          <w:rFonts w:ascii="Times New Roman" w:hAnsi="Times New Roman" w:cs="Times New Roman"/>
          <w:sz w:val="24"/>
          <w:szCs w:val="24"/>
        </w:rPr>
        <w:t>1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2C0865" w:rsidRPr="00C95E14">
        <w:rPr>
          <w:rFonts w:ascii="Times New Roman" w:hAnsi="Times New Roman" w:cs="Times New Roman"/>
          <w:sz w:val="24"/>
          <w:szCs w:val="24"/>
        </w:rPr>
        <w:t>S</w:t>
      </w:r>
      <w:r w:rsidR="007976B6" w:rsidRPr="00C95E14">
        <w:rPr>
          <w:rFonts w:ascii="Times New Roman" w:hAnsi="Times New Roman" w:cs="Times New Roman"/>
          <w:sz w:val="24"/>
          <w:szCs w:val="24"/>
        </w:rPr>
        <w:t>ayılı karar</w:t>
      </w:r>
      <w:r w:rsidR="0052674B" w:rsidRPr="00C95E14">
        <w:rPr>
          <w:rFonts w:ascii="Times New Roman" w:hAnsi="Times New Roman" w:cs="Times New Roman"/>
          <w:sz w:val="24"/>
          <w:szCs w:val="24"/>
        </w:rPr>
        <w:t>ı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ile </w:t>
      </w:r>
      <w:r w:rsidR="00DE0EBB" w:rsidRPr="00C95E14">
        <w:rPr>
          <w:rFonts w:ascii="Times New Roman" w:hAnsi="Times New Roman" w:cs="Times New Roman"/>
          <w:sz w:val="24"/>
          <w:szCs w:val="24"/>
        </w:rPr>
        <w:t>kabul edilmiş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ve </w:t>
      </w:r>
      <w:r w:rsidR="00DE0EBB" w:rsidRPr="00C95E14">
        <w:rPr>
          <w:rFonts w:ascii="Times New Roman" w:hAnsi="Times New Roman" w:cs="Times New Roman"/>
          <w:sz w:val="24"/>
          <w:szCs w:val="24"/>
        </w:rPr>
        <w:t xml:space="preserve">Manisa 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Büyükşehir </w:t>
      </w:r>
      <w:r w:rsidR="00DE0EBB" w:rsidRPr="00C95E14">
        <w:rPr>
          <w:rFonts w:ascii="Times New Roman" w:hAnsi="Times New Roman" w:cs="Times New Roman"/>
          <w:sz w:val="24"/>
          <w:szCs w:val="24"/>
        </w:rPr>
        <w:t>B</w:t>
      </w:r>
      <w:r w:rsidR="007976B6" w:rsidRPr="00C95E14">
        <w:rPr>
          <w:rFonts w:ascii="Times New Roman" w:hAnsi="Times New Roman" w:cs="Times New Roman"/>
          <w:sz w:val="24"/>
          <w:szCs w:val="24"/>
        </w:rPr>
        <w:t>elediye Encümeni</w:t>
      </w:r>
      <w:r w:rsidR="00DE0EBB" w:rsidRPr="00C95E14">
        <w:rPr>
          <w:rFonts w:ascii="Times New Roman" w:hAnsi="Times New Roman" w:cs="Times New Roman"/>
          <w:sz w:val="24"/>
          <w:szCs w:val="24"/>
        </w:rPr>
        <w:t>’</w:t>
      </w:r>
      <w:r w:rsidR="007976B6" w:rsidRPr="00C95E14">
        <w:rPr>
          <w:rFonts w:ascii="Times New Roman" w:hAnsi="Times New Roman" w:cs="Times New Roman"/>
          <w:sz w:val="24"/>
          <w:szCs w:val="24"/>
        </w:rPr>
        <w:t>n</w:t>
      </w:r>
      <w:r w:rsidR="0052674B" w:rsidRPr="00C95E14">
        <w:rPr>
          <w:rFonts w:ascii="Times New Roman" w:hAnsi="Times New Roman" w:cs="Times New Roman"/>
          <w:sz w:val="24"/>
          <w:szCs w:val="24"/>
        </w:rPr>
        <w:t>in</w:t>
      </w:r>
      <w:r w:rsidR="002C0865" w:rsidRP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FA02FC">
        <w:rPr>
          <w:rFonts w:ascii="Times New Roman" w:hAnsi="Times New Roman" w:cs="Times New Roman"/>
          <w:sz w:val="24"/>
          <w:szCs w:val="24"/>
        </w:rPr>
        <w:t>09</w:t>
      </w:r>
      <w:r w:rsidRPr="00C95E14">
        <w:rPr>
          <w:rFonts w:ascii="Times New Roman" w:hAnsi="Times New Roman" w:cs="Times New Roman"/>
          <w:sz w:val="24"/>
          <w:szCs w:val="24"/>
        </w:rPr>
        <w:t>.0</w:t>
      </w:r>
      <w:r w:rsidR="00FA02FC">
        <w:rPr>
          <w:rFonts w:ascii="Times New Roman" w:hAnsi="Times New Roman" w:cs="Times New Roman"/>
          <w:sz w:val="24"/>
          <w:szCs w:val="24"/>
        </w:rPr>
        <w:t>4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  <w:r w:rsidR="007976B6" w:rsidRPr="00C95E14">
        <w:rPr>
          <w:rFonts w:ascii="Times New Roman" w:hAnsi="Times New Roman" w:cs="Times New Roman"/>
          <w:sz w:val="24"/>
          <w:szCs w:val="24"/>
        </w:rPr>
        <w:t>20</w:t>
      </w:r>
      <w:r w:rsidRPr="00C95E14">
        <w:rPr>
          <w:rFonts w:ascii="Times New Roman" w:hAnsi="Times New Roman" w:cs="Times New Roman"/>
          <w:sz w:val="24"/>
          <w:szCs w:val="24"/>
        </w:rPr>
        <w:t>25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tarih </w:t>
      </w:r>
      <w:r w:rsidRPr="00C95E14">
        <w:rPr>
          <w:rFonts w:ascii="Times New Roman" w:hAnsi="Times New Roman" w:cs="Times New Roman"/>
          <w:sz w:val="24"/>
          <w:szCs w:val="24"/>
        </w:rPr>
        <w:t>2025/</w:t>
      </w:r>
      <w:r w:rsidR="00FA02FC">
        <w:rPr>
          <w:rFonts w:ascii="Times New Roman" w:hAnsi="Times New Roman" w:cs="Times New Roman"/>
          <w:sz w:val="24"/>
          <w:szCs w:val="24"/>
        </w:rPr>
        <w:t>659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sayılı kararı ile </w:t>
      </w:r>
      <w:r w:rsidR="00DE0EBB" w:rsidRPr="00C95E14">
        <w:rPr>
          <w:rFonts w:ascii="Times New Roman" w:hAnsi="Times New Roman" w:cs="Times New Roman"/>
          <w:sz w:val="24"/>
          <w:szCs w:val="24"/>
        </w:rPr>
        <w:t>onaylanmıştır.</w:t>
      </w:r>
    </w:p>
    <w:p w:rsidR="007976B6" w:rsidRPr="00C95E14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ab/>
      </w:r>
      <w:r w:rsidR="00635B8B" w:rsidRPr="00C95E14">
        <w:rPr>
          <w:rFonts w:ascii="Times New Roman" w:hAnsi="Times New Roman" w:cs="Times New Roman"/>
          <w:sz w:val="24"/>
          <w:szCs w:val="24"/>
        </w:rPr>
        <w:t xml:space="preserve">İmar Uygulaması </w:t>
      </w:r>
      <w:r w:rsidR="00FA02FC">
        <w:rPr>
          <w:rFonts w:ascii="Times New Roman" w:hAnsi="Times New Roman" w:cs="Times New Roman"/>
          <w:sz w:val="24"/>
          <w:szCs w:val="24"/>
        </w:rPr>
        <w:t>16</w:t>
      </w:r>
      <w:r w:rsidR="00FB1304" w:rsidRPr="00C95E14">
        <w:rPr>
          <w:rFonts w:ascii="Times New Roman" w:hAnsi="Times New Roman" w:cs="Times New Roman"/>
          <w:sz w:val="24"/>
          <w:szCs w:val="24"/>
        </w:rPr>
        <w:t>.0</w:t>
      </w:r>
      <w:r w:rsidR="00FA02FC">
        <w:rPr>
          <w:rFonts w:ascii="Times New Roman" w:hAnsi="Times New Roman" w:cs="Times New Roman"/>
          <w:sz w:val="24"/>
          <w:szCs w:val="24"/>
        </w:rPr>
        <w:t>4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  <w:r w:rsidRPr="00C95E14">
        <w:rPr>
          <w:rFonts w:ascii="Times New Roman" w:hAnsi="Times New Roman" w:cs="Times New Roman"/>
          <w:sz w:val="24"/>
          <w:szCs w:val="24"/>
        </w:rPr>
        <w:t>20</w:t>
      </w:r>
      <w:r w:rsidR="00FB1304" w:rsidRPr="00C95E14">
        <w:rPr>
          <w:rFonts w:ascii="Times New Roman" w:hAnsi="Times New Roman" w:cs="Times New Roman"/>
          <w:sz w:val="24"/>
          <w:szCs w:val="24"/>
        </w:rPr>
        <w:t>25</w:t>
      </w:r>
      <w:r w:rsidRPr="00C95E14">
        <w:rPr>
          <w:rFonts w:ascii="Times New Roman" w:hAnsi="Times New Roman" w:cs="Times New Roman"/>
          <w:sz w:val="24"/>
          <w:szCs w:val="24"/>
        </w:rPr>
        <w:t xml:space="preserve"> tarihinden itibaren bir (1) ay süre ile Belediyemiz</w:t>
      </w:r>
      <w:r w:rsidR="00635B8B" w:rsidRPr="00C95E14">
        <w:rPr>
          <w:rFonts w:ascii="Times New Roman" w:hAnsi="Times New Roman" w:cs="Times New Roman"/>
          <w:sz w:val="24"/>
          <w:szCs w:val="24"/>
        </w:rPr>
        <w:t>in ilan tahtasında</w:t>
      </w:r>
      <w:r w:rsidRPr="00C95E14">
        <w:rPr>
          <w:rFonts w:ascii="Times New Roman" w:hAnsi="Times New Roman" w:cs="Times New Roman"/>
          <w:sz w:val="24"/>
          <w:szCs w:val="24"/>
        </w:rPr>
        <w:t xml:space="preserve"> askıya asılmıştır.</w:t>
      </w:r>
    </w:p>
    <w:p w:rsidR="007976B6" w:rsidRPr="00C95E14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ab/>
        <w:t>İlan süresi içinde geçerli itiraz olmadığı takdirde Parselasyon planı tescil edilmek üzere Tapu ve Kadastro Müdürlüklerine gönderilecektir.</w:t>
      </w:r>
    </w:p>
    <w:p w:rsidR="0014131C" w:rsidRPr="00C95E14" w:rsidRDefault="007976B6" w:rsidP="0014131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ab/>
        <w:t>İlanen tebliğ olunur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7976B6" w:rsidRDefault="007976B6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31C" w:rsidSect="00FF3488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B6"/>
    <w:rsid w:val="0014131C"/>
    <w:rsid w:val="002C0865"/>
    <w:rsid w:val="00346A8A"/>
    <w:rsid w:val="0052674B"/>
    <w:rsid w:val="005A7EE0"/>
    <w:rsid w:val="00635B8B"/>
    <w:rsid w:val="006E5C99"/>
    <w:rsid w:val="007976B6"/>
    <w:rsid w:val="007A55AE"/>
    <w:rsid w:val="00B05B16"/>
    <w:rsid w:val="00C95E14"/>
    <w:rsid w:val="00D47851"/>
    <w:rsid w:val="00DE0EBB"/>
    <w:rsid w:val="00E82596"/>
    <w:rsid w:val="00FA02FC"/>
    <w:rsid w:val="00FB1304"/>
    <w:rsid w:val="00FF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34B30"/>
  <w15:docId w15:val="{21B66BAB-0D18-4C12-BF61-492BABEE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KOCAMAN</dc:creator>
  <cp:lastModifiedBy>Veli TÜREKTEN</cp:lastModifiedBy>
  <cp:revision>2</cp:revision>
  <dcterms:created xsi:type="dcterms:W3CDTF">2025-04-16T06:36:00Z</dcterms:created>
  <dcterms:modified xsi:type="dcterms:W3CDTF">2025-04-16T06:36:00Z</dcterms:modified>
</cp:coreProperties>
</file>